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北京工业职业技术学院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科研项目经费调整备案审批表</w:t>
      </w:r>
    </w:p>
    <w:p>
      <w:pPr>
        <w:jc w:val="center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科研处编号：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  <w:u w:val="single"/>
        </w:rPr>
        <w:t xml:space="preserve">     </w:t>
      </w:r>
      <w:r>
        <w:rPr>
          <w:rFonts w:hint="eastAsia"/>
          <w:b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b/>
          <w:sz w:val="24"/>
          <w:szCs w:val="24"/>
        </w:rPr>
        <w:t>（单位：万元）</w:t>
      </w:r>
    </w:p>
    <w:tbl>
      <w:tblPr>
        <w:tblStyle w:val="5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701"/>
        <w:gridCol w:w="1559"/>
        <w:gridCol w:w="1560"/>
        <w:gridCol w:w="1560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6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4821" w:type="dxa"/>
            <w:gridSpan w:val="3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6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项目类型</w:t>
            </w:r>
          </w:p>
        </w:tc>
        <w:tc>
          <w:tcPr>
            <w:tcW w:w="1701" w:type="dxa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立项编号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财务代码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6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立项总经费</w:t>
            </w:r>
          </w:p>
        </w:tc>
        <w:tc>
          <w:tcPr>
            <w:tcW w:w="1701" w:type="dxa"/>
            <w:vAlign w:val="center"/>
          </w:tcPr>
          <w:p>
            <w:pPr>
              <w:ind w:firstLine="240" w:firstLineChars="100"/>
              <w:rPr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____万元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跨年项目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：本年经费____万元（往年已批准____万元）</w:t>
            </w:r>
          </w:p>
        </w:tc>
      </w:tr>
    </w:tbl>
    <w:p>
      <w:pPr>
        <w:rPr>
          <w:b/>
          <w:sz w:val="24"/>
          <w:szCs w:val="24"/>
        </w:rPr>
      </w:pPr>
    </w:p>
    <w:tbl>
      <w:tblPr>
        <w:tblStyle w:val="5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709"/>
        <w:gridCol w:w="708"/>
        <w:gridCol w:w="709"/>
        <w:gridCol w:w="641"/>
        <w:gridCol w:w="68"/>
        <w:gridCol w:w="709"/>
        <w:gridCol w:w="708"/>
        <w:gridCol w:w="709"/>
        <w:gridCol w:w="709"/>
        <w:gridCol w:w="709"/>
        <w:gridCol w:w="708"/>
        <w:gridCol w:w="5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经费科目</w:t>
            </w:r>
          </w:p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(不同类型项目，可按预算内容变更科目)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</w:p>
          <w:p>
            <w:pPr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购置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</w:p>
          <w:p>
            <w:pPr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租赁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测试化验加工费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差旅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出版文献等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劳务费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专家费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本年度预算</w:t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申请前已支出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调整项最终金额</w:t>
            </w:r>
          </w:p>
          <w:p>
            <w:pPr>
              <w:ind w:left="-141" w:leftChars="-6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（万元）</w:t>
            </w:r>
            <w:r>
              <w:rPr>
                <w:rFonts w:hint="eastAsia"/>
                <w:color w:val="FF0000"/>
                <w:sz w:val="18"/>
                <w:szCs w:val="18"/>
              </w:rPr>
              <w:t>（未调整项不填）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调整原因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8930" w:type="dxa"/>
            <w:gridSpan w:val="13"/>
          </w:tcPr>
          <w:p>
            <w:r>
              <w:rPr>
                <w:rFonts w:hint="eastAsia"/>
              </w:rPr>
              <w:t>1.</w:t>
            </w:r>
          </w:p>
          <w:p/>
          <w:p>
            <w:r>
              <w:rPr>
                <w:rFonts w:hint="eastAsia"/>
              </w:rPr>
              <w:t>2.</w:t>
            </w:r>
          </w:p>
          <w:p/>
          <w:p>
            <w:r>
              <w:t>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860" w:type="dxa"/>
            <w:gridSpan w:val="6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院部意见：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签字：</w:t>
            </w:r>
          </w:p>
          <w:p>
            <w:r>
              <w:rPr>
                <w:rFonts w:hint="eastAsia"/>
              </w:rPr>
              <w:t xml:space="preserve">                           年    月    日</w:t>
            </w:r>
          </w:p>
        </w:tc>
        <w:tc>
          <w:tcPr>
            <w:tcW w:w="4887" w:type="dxa"/>
            <w:gridSpan w:val="8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科研处意见：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签字：</w:t>
            </w:r>
          </w:p>
          <w:p>
            <w:r>
              <w:rPr>
                <w:rFonts w:hint="eastAsia"/>
              </w:rPr>
              <w:t xml:space="preserve">                           年    月    日</w:t>
            </w:r>
          </w:p>
        </w:tc>
      </w:tr>
    </w:tbl>
    <w:p>
      <w:pPr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说明：</w:t>
      </w:r>
      <w:r>
        <w:rPr>
          <w:rFonts w:hint="eastAsia" w:ascii="仿宋" w:hAnsi="仿宋" w:eastAsia="仿宋"/>
          <w:sz w:val="18"/>
          <w:szCs w:val="18"/>
        </w:rPr>
        <w:t xml:space="preserve">  1.本表原则上适用于科研处管理各类项目；</w:t>
      </w:r>
    </w:p>
    <w:p>
      <w:pPr>
        <w:ind w:firstLine="720" w:firstLineChars="400"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2.校外项目按预算安排变更“经费科目”；</w:t>
      </w:r>
    </w:p>
    <w:p>
      <w:pPr>
        <w:ind w:firstLine="720" w:firstLineChars="400"/>
        <w:jc w:val="left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</w:rPr>
        <w:t>3.即满足科研需要，又保证预算严肃性，项目经费每年只允许调整一次；</w:t>
      </w:r>
    </w:p>
    <w:p>
      <w:pPr>
        <w:ind w:firstLine="720" w:firstLineChars="400"/>
        <w:jc w:val="lef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4.原则上调整预算在9月上旬进行。</w:t>
      </w:r>
    </w:p>
    <w:p>
      <w:pPr>
        <w:ind w:firstLine="720" w:firstLineChars="400"/>
        <w:jc w:val="left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（本表一式两份）</w:t>
      </w:r>
    </w:p>
    <w:p>
      <w:pPr>
        <w:ind w:left="3685" w:leftChars="1755" w:firstLine="1080" w:firstLineChars="450"/>
        <w:rPr>
          <w:sz w:val="24"/>
          <w:szCs w:val="24"/>
        </w:rPr>
      </w:pPr>
      <w:r>
        <w:rPr>
          <w:rFonts w:hint="eastAsia"/>
          <w:sz w:val="24"/>
          <w:szCs w:val="24"/>
        </w:rPr>
        <w:t>项目负责人（本人签字）：</w:t>
      </w:r>
    </w:p>
    <w:p>
      <w:pPr>
        <w:ind w:left="3685" w:leftChars="1755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年   月   日</w:t>
      </w:r>
    </w:p>
    <w:sectPr>
      <w:pgSz w:w="11906" w:h="16838"/>
      <w:pgMar w:top="1418" w:right="1021" w:bottom="136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B11"/>
    <w:rsid w:val="000348B1"/>
    <w:rsid w:val="00087B11"/>
    <w:rsid w:val="000A2A81"/>
    <w:rsid w:val="000B5258"/>
    <w:rsid w:val="000B738E"/>
    <w:rsid w:val="00131F6B"/>
    <w:rsid w:val="001333B7"/>
    <w:rsid w:val="0014032C"/>
    <w:rsid w:val="00153E24"/>
    <w:rsid w:val="00156D46"/>
    <w:rsid w:val="001A04B8"/>
    <w:rsid w:val="001B7D18"/>
    <w:rsid w:val="001D0ABA"/>
    <w:rsid w:val="001D5951"/>
    <w:rsid w:val="002A55BB"/>
    <w:rsid w:val="00320C1B"/>
    <w:rsid w:val="00377171"/>
    <w:rsid w:val="003A1F84"/>
    <w:rsid w:val="00414379"/>
    <w:rsid w:val="00420326"/>
    <w:rsid w:val="00610BE7"/>
    <w:rsid w:val="0063711A"/>
    <w:rsid w:val="00692EA2"/>
    <w:rsid w:val="00694FC2"/>
    <w:rsid w:val="00736CFA"/>
    <w:rsid w:val="00784ABF"/>
    <w:rsid w:val="00894091"/>
    <w:rsid w:val="00913CEB"/>
    <w:rsid w:val="009A19AC"/>
    <w:rsid w:val="009A334C"/>
    <w:rsid w:val="009F19C8"/>
    <w:rsid w:val="00AB2703"/>
    <w:rsid w:val="00B578EA"/>
    <w:rsid w:val="00B66610"/>
    <w:rsid w:val="00BB205D"/>
    <w:rsid w:val="00C46A06"/>
    <w:rsid w:val="00C4764E"/>
    <w:rsid w:val="00C952EC"/>
    <w:rsid w:val="00CC7139"/>
    <w:rsid w:val="00D47FBA"/>
    <w:rsid w:val="00DC0567"/>
    <w:rsid w:val="00E160C5"/>
    <w:rsid w:val="00E341A4"/>
    <w:rsid w:val="00E666E1"/>
    <w:rsid w:val="00EA3389"/>
    <w:rsid w:val="00ED7E55"/>
    <w:rsid w:val="00F14321"/>
    <w:rsid w:val="00F21729"/>
    <w:rsid w:val="00FB2117"/>
    <w:rsid w:val="00FC6694"/>
    <w:rsid w:val="00FD1AC7"/>
    <w:rsid w:val="2CD80AB4"/>
    <w:rsid w:val="2E396BFA"/>
    <w:rsid w:val="338E72EB"/>
    <w:rsid w:val="438C4169"/>
    <w:rsid w:val="4EBD3300"/>
    <w:rsid w:val="5D5E2A3B"/>
    <w:rsid w:val="7342000E"/>
    <w:rsid w:val="7498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ED1CF5-0730-44C6-A026-4D45CB680B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2019-06-04T07:21:00Z</dcterms:created>
  <dc:creator>lenovo</dc:creator>
  <cp:lastModifiedBy>佘祥云</cp:lastModifiedBy>
  <cp:lastPrinted>2019-09-10T02:07:00Z</cp:lastPrinted>
  <dcterms:modified xsi:type="dcterms:W3CDTF">2019-09-16T02:18:46Z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